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6AF56">
      <w:pPr>
        <w:spacing w:before="0" w:after="200" w:line="276" w:lineRule="auto"/>
        <w:ind w:left="0" w:right="0" w:firstLine="0"/>
        <w:jc w:val="center"/>
        <w:rPr>
          <w:rFonts w:ascii="Calibri" w:hAnsi="Calibri" w:eastAsia="Calibri" w:cs="Calibri"/>
          <w:b/>
          <w:i/>
          <w:color w:val="auto"/>
          <w:spacing w:val="0"/>
          <w:position w:val="0"/>
          <w:sz w:val="22"/>
          <w:u w:val="single"/>
          <w:shd w:val="clear" w:fill="auto"/>
        </w:rPr>
      </w:pPr>
      <w:r>
        <w:rPr>
          <w:rFonts w:ascii="Calibri" w:hAnsi="Calibri" w:eastAsia="Calibri" w:cs="Calibri"/>
          <w:b/>
          <w:i/>
          <w:color w:val="2F2F2F"/>
          <w:spacing w:val="0"/>
          <w:position w:val="0"/>
          <w:sz w:val="44"/>
          <w:u w:val="single"/>
          <w:shd w:val="clear" w:fill="auto"/>
        </w:rPr>
        <w:t>Pillars of Real Estate Awards 2026</w:t>
      </w:r>
    </w:p>
    <w:p w14:paraId="718C0277">
      <w:pPr>
        <w:spacing w:before="0" w:after="200" w:line="276" w:lineRule="auto"/>
        <w:ind w:left="0" w:right="0" w:firstLine="0"/>
        <w:jc w:val="center"/>
        <w:rPr>
          <w:rFonts w:ascii="Calibri" w:hAnsi="Calibri" w:eastAsia="Calibri" w:cs="Calibri"/>
          <w:color w:val="auto"/>
          <w:spacing w:val="0"/>
          <w:position w:val="0"/>
          <w:sz w:val="22"/>
          <w:u w:val="single"/>
          <w:shd w:val="clear" w:fill="auto"/>
        </w:rPr>
      </w:pPr>
      <w:r>
        <w:rPr>
          <w:rFonts w:ascii="Calibri" w:hAnsi="Calibri" w:eastAsia="Calibri" w:cs="Calibri"/>
          <w:color w:val="555555"/>
          <w:spacing w:val="0"/>
          <w:position w:val="0"/>
          <w:sz w:val="24"/>
          <w:u w:val="single"/>
          <w:shd w:val="clear" w:fill="auto"/>
        </w:rPr>
        <w:t>Nomination Form &amp; Category List</w:t>
      </w:r>
    </w:p>
    <w:tbl>
      <w:tblPr>
        <w:tblStyle w:val="3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262"/>
        <w:gridCol w:w="4260"/>
      </w:tblGrid>
      <w:tr w14:paraId="7FA2D16A">
        <w:trPr>
          <w:trHeight w:val="1" w:hRule="atLeast"/>
          <w:jc w:val="center"/>
        </w:trPr>
        <w:tc>
          <w:tcPr>
            <w:tcW w:w="4320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auto" w:fill="F7F2EA"/>
            <w:tcMar>
              <w:left w:w="108" w:type="dxa"/>
              <w:right w:w="108" w:type="dxa"/>
            </w:tcMar>
            <w:vAlign w:val="top"/>
          </w:tcPr>
          <w:p w14:paraId="1C1F5305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b/>
                <w:color w:val="auto"/>
                <w:spacing w:val="0"/>
                <w:position w:val="0"/>
                <w:sz w:val="24"/>
                <w:shd w:val="clear" w:fill="auto"/>
              </w:rPr>
              <w:t>Event Date</w:t>
            </w:r>
          </w:p>
        </w:tc>
        <w:tc>
          <w:tcPr>
            <w:tcW w:w="4320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1EAD009B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</w:rPr>
            </w:pPr>
            <w:r>
              <w:rPr>
                <w:rFonts w:hint="default"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  <w:lang w:val="en-US"/>
              </w:rPr>
              <w:t>September 25,</w:t>
            </w:r>
            <w:bookmarkStart w:id="0" w:name="_GoBack"/>
            <w:bookmarkEnd w:id="0"/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 xml:space="preserve"> 2026</w:t>
            </w:r>
          </w:p>
        </w:tc>
      </w:tr>
      <w:tr w14:paraId="3711C0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4320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auto" w:fill="F7F2EA"/>
            <w:tcMar>
              <w:left w:w="108" w:type="dxa"/>
              <w:right w:w="108" w:type="dxa"/>
            </w:tcMar>
            <w:vAlign w:val="top"/>
          </w:tcPr>
          <w:p w14:paraId="62909F15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b/>
                <w:color w:val="auto"/>
                <w:spacing w:val="0"/>
                <w:position w:val="0"/>
                <w:sz w:val="24"/>
                <w:shd w:val="clear" w:fill="auto"/>
              </w:rPr>
              <w:t>Submissions</w:t>
            </w:r>
          </w:p>
        </w:tc>
        <w:tc>
          <w:tcPr>
            <w:tcW w:w="4320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2E9A34A8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>Nomination write-up (Word) + supporting PDF (max 10MB)</w:t>
            </w:r>
          </w:p>
        </w:tc>
      </w:tr>
    </w:tbl>
    <w:p w14:paraId="3681E0F8"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 w14:paraId="0D7BA260"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444444"/>
          <w:spacing w:val="0"/>
          <w:position w:val="0"/>
          <w:sz w:val="21"/>
          <w:shd w:val="clear" w:fill="auto"/>
        </w:rPr>
        <w:t xml:space="preserve">Instructions: Tick the categories you intend to nominate for. A single company may nominate in up to </w:t>
      </w:r>
      <w:r>
        <w:rPr>
          <w:rFonts w:ascii="Calibri" w:hAnsi="Calibri" w:eastAsia="Calibri" w:cs="Calibri"/>
          <w:b/>
          <w:color w:val="444444"/>
          <w:spacing w:val="0"/>
          <w:position w:val="0"/>
          <w:sz w:val="21"/>
          <w:shd w:val="clear" w:fill="FFFF00"/>
        </w:rPr>
        <w:t>7</w:t>
      </w:r>
      <w:r>
        <w:rPr>
          <w:rFonts w:ascii="Calibri" w:hAnsi="Calibri" w:eastAsia="Calibri" w:cs="Calibri"/>
          <w:b/>
          <w:color w:val="444444"/>
          <w:spacing w:val="0"/>
          <w:position w:val="0"/>
          <w:sz w:val="21"/>
          <w:shd w:val="clear" w:fill="auto"/>
        </w:rPr>
        <w:t xml:space="preserve"> categories only</w:t>
      </w:r>
      <w:r>
        <w:rPr>
          <w:rFonts w:ascii="Calibri" w:hAnsi="Calibri" w:eastAsia="Calibri" w:cs="Calibri"/>
          <w:color w:val="444444"/>
          <w:spacing w:val="0"/>
          <w:position w:val="0"/>
          <w:sz w:val="21"/>
          <w:shd w:val="clear" w:fill="auto"/>
        </w:rPr>
        <w:t>.</w:t>
      </w:r>
    </w:p>
    <w:p w14:paraId="79F33AE6">
      <w:pPr>
        <w:keepNext/>
        <w:keepLines/>
        <w:spacing w:before="200" w:after="0" w:line="276" w:lineRule="auto"/>
        <w:ind w:left="0" w:right="0" w:firstLine="0"/>
        <w:jc w:val="left"/>
        <w:rPr>
          <w:rFonts w:ascii="Calibri" w:hAnsi="Calibri" w:eastAsia="Calibri" w:cs="Calibri"/>
          <w:b/>
          <w:color w:val="4F81BD"/>
          <w:spacing w:val="0"/>
          <w:position w:val="0"/>
          <w:sz w:val="26"/>
          <w:shd w:val="clear" w:fill="auto"/>
        </w:rPr>
      </w:pPr>
      <w:r>
        <w:rPr>
          <w:rFonts w:ascii="Calibri" w:hAnsi="Calibri" w:eastAsia="Calibri" w:cs="Calibri"/>
          <w:b/>
          <w:color w:val="2F2F2F"/>
          <w:spacing w:val="0"/>
          <w:position w:val="0"/>
          <w:sz w:val="26"/>
          <w:shd w:val="clear" w:fill="auto"/>
        </w:rPr>
        <w:t>Company Awards</w:t>
      </w:r>
    </w:p>
    <w:tbl>
      <w:tblPr>
        <w:tblStyle w:val="3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31"/>
        <w:gridCol w:w="2974"/>
        <w:gridCol w:w="5017"/>
      </w:tblGrid>
      <w:tr w14:paraId="405C09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7DA"/>
            <w:tcMar>
              <w:left w:w="108" w:type="dxa"/>
              <w:right w:w="108" w:type="dxa"/>
            </w:tcMar>
            <w:vAlign w:val="center"/>
          </w:tcPr>
          <w:p w14:paraId="3C708AD9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7DA"/>
            <w:tcMar>
              <w:left w:w="108" w:type="dxa"/>
              <w:right w:w="108" w:type="dxa"/>
            </w:tcMar>
            <w:vAlign w:val="center"/>
          </w:tcPr>
          <w:p w14:paraId="3C8A584D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  <w:sz w:val="22"/>
              </w:rPr>
            </w:pPr>
            <w:r>
              <w:rPr>
                <w:rFonts w:ascii="Calibri" w:hAnsi="Calibri" w:eastAsia="Calibri" w:cs="Calibri"/>
                <w:b/>
                <w:color w:val="2F2F2F"/>
                <w:spacing w:val="0"/>
                <w:position w:val="0"/>
                <w:sz w:val="22"/>
                <w:shd w:val="clear" w:fill="auto"/>
              </w:rPr>
              <w:t>Category</w:t>
            </w: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7DA"/>
            <w:tcMar>
              <w:left w:w="108" w:type="dxa"/>
              <w:right w:w="108" w:type="dxa"/>
            </w:tcMar>
            <w:vAlign w:val="center"/>
          </w:tcPr>
          <w:p w14:paraId="06F87C15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  <w:sz w:val="22"/>
              </w:rPr>
            </w:pPr>
            <w:r>
              <w:rPr>
                <w:rFonts w:ascii="Calibri" w:hAnsi="Calibri" w:eastAsia="Calibri" w:cs="Calibri"/>
                <w:b/>
                <w:color w:val="2F2F2F"/>
                <w:spacing w:val="0"/>
                <w:position w:val="0"/>
                <w:sz w:val="22"/>
                <w:shd w:val="clear" w:fill="auto"/>
              </w:rPr>
              <w:t>Description</w:t>
            </w:r>
          </w:p>
        </w:tc>
      </w:tr>
      <w:tr w14:paraId="7848982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84C4F0">
            <w:pPr>
              <w:spacing w:before="0" w:after="0" w:line="240" w:lineRule="auto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eastAsia="Segoe UI Symbol" w:cs="Segoe UI Symbol"/>
                <w:color w:val="333333"/>
                <w:spacing w:val="0"/>
                <w:position w:val="0"/>
                <w:sz w:val="21"/>
                <w:shd w:val="clear" w:fill="auto"/>
              </w:rPr>
              <w:t>☐</w:t>
            </w:r>
          </w:p>
        </w:tc>
        <w:tc>
          <w:tcPr>
            <w:tcW w:w="3076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B33A6A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Real Estate Consultancy of the Year</w:t>
            </w:r>
          </w:p>
        </w:tc>
        <w:tc>
          <w:tcPr>
            <w:tcW w:w="5240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F96639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Outstanding advisory excellence, strategic insight, and measurable value delivered to clients.</w:t>
            </w:r>
          </w:p>
        </w:tc>
      </w:tr>
      <w:tr w14:paraId="54C150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BBEF7F">
            <w:pPr>
              <w:spacing w:before="0" w:after="0" w:line="240" w:lineRule="auto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eastAsia="Segoe UI Symbol" w:cs="Segoe UI Symbol"/>
                <w:color w:val="333333"/>
                <w:spacing w:val="0"/>
                <w:position w:val="0"/>
                <w:sz w:val="21"/>
                <w:shd w:val="clear" w:fill="auto"/>
              </w:rPr>
              <w:t>☐</w:t>
            </w:r>
          </w:p>
        </w:tc>
        <w:tc>
          <w:tcPr>
            <w:tcW w:w="3076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A98F68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Real Estate Agency of the Year</w:t>
            </w:r>
          </w:p>
        </w:tc>
        <w:tc>
          <w:tcPr>
            <w:tcW w:w="5240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1FC914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Exceptional performance, trusted relationships, and consistent results in a competitive market.</w:t>
            </w:r>
          </w:p>
        </w:tc>
      </w:tr>
      <w:tr w14:paraId="617C3C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9FA45F">
            <w:pPr>
              <w:spacing w:before="0" w:after="0" w:line="240" w:lineRule="auto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eastAsia="Segoe UI Symbol" w:cs="Segoe UI Symbol"/>
                <w:color w:val="333333"/>
                <w:spacing w:val="0"/>
                <w:position w:val="0"/>
                <w:sz w:val="21"/>
                <w:shd w:val="clear" w:fill="auto"/>
              </w:rPr>
              <w:t>☐</w:t>
            </w:r>
          </w:p>
        </w:tc>
        <w:tc>
          <w:tcPr>
            <w:tcW w:w="3076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1EB0CB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Real Estate Developer of the Year</w:t>
            </w:r>
          </w:p>
        </w:tc>
        <w:tc>
          <w:tcPr>
            <w:tcW w:w="5240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0738CB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Excellence in delivering high-quality developments that create lasting value.</w:t>
            </w:r>
          </w:p>
        </w:tc>
      </w:tr>
      <w:tr w14:paraId="15EF35B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804732">
            <w:pPr>
              <w:spacing w:before="0" w:after="0" w:line="240" w:lineRule="auto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eastAsia="Segoe UI Symbol" w:cs="Segoe UI Symbol"/>
                <w:color w:val="333333"/>
                <w:spacing w:val="0"/>
                <w:position w:val="0"/>
                <w:sz w:val="21"/>
                <w:shd w:val="clear" w:fill="auto"/>
              </w:rPr>
              <w:t>☐</w:t>
            </w:r>
          </w:p>
        </w:tc>
        <w:tc>
          <w:tcPr>
            <w:tcW w:w="3076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4550D9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Property Management Company of the Year</w:t>
            </w:r>
          </w:p>
        </w:tc>
        <w:tc>
          <w:tcPr>
            <w:tcW w:w="5240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14D48D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Operational efficiency, tenant satisfaction, and strong asset care.</w:t>
            </w:r>
          </w:p>
        </w:tc>
      </w:tr>
      <w:tr w14:paraId="2DEE3B0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A6C1FF">
            <w:pPr>
              <w:spacing w:before="0" w:after="0" w:line="240" w:lineRule="auto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eastAsia="Segoe UI Symbol" w:cs="Segoe UI Symbol"/>
                <w:color w:val="333333"/>
                <w:spacing w:val="0"/>
                <w:position w:val="0"/>
                <w:sz w:val="21"/>
                <w:shd w:val="clear" w:fill="auto"/>
              </w:rPr>
              <w:t>☐</w:t>
            </w:r>
          </w:p>
        </w:tc>
        <w:tc>
          <w:tcPr>
            <w:tcW w:w="3076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392E20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Asset Management Company of the Year</w:t>
            </w:r>
          </w:p>
        </w:tc>
        <w:tc>
          <w:tcPr>
            <w:tcW w:w="5240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48A65E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Sustained value creation, robust governance, and exceptional stewardship.</w:t>
            </w:r>
          </w:p>
        </w:tc>
      </w:tr>
      <w:tr w14:paraId="41FC8A8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E28010">
            <w:pPr>
              <w:spacing w:before="0" w:after="0" w:line="240" w:lineRule="auto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eastAsia="Segoe UI Symbol" w:cs="Segoe UI Symbol"/>
                <w:color w:val="333333"/>
                <w:spacing w:val="0"/>
                <w:position w:val="0"/>
                <w:sz w:val="21"/>
                <w:shd w:val="clear" w:fill="auto"/>
              </w:rPr>
              <w:t>☐</w:t>
            </w:r>
          </w:p>
        </w:tc>
        <w:tc>
          <w:tcPr>
            <w:tcW w:w="3076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315677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Corporate Excellence Award</w:t>
            </w:r>
          </w:p>
        </w:tc>
        <w:tc>
          <w:tcPr>
            <w:tcW w:w="5240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09FC93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Leadership, integrity, and outstanding business performance.</w:t>
            </w:r>
          </w:p>
        </w:tc>
      </w:tr>
      <w:tr w14:paraId="663DD4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FC9D78">
            <w:pPr>
              <w:spacing w:before="0" w:after="0" w:line="240" w:lineRule="auto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eastAsia="Segoe UI Symbol" w:cs="Segoe UI Symbol"/>
                <w:color w:val="333333"/>
                <w:spacing w:val="0"/>
                <w:position w:val="0"/>
                <w:sz w:val="21"/>
                <w:shd w:val="clear" w:fill="auto"/>
              </w:rPr>
              <w:t>☐</w:t>
            </w:r>
          </w:p>
        </w:tc>
        <w:tc>
          <w:tcPr>
            <w:tcW w:w="3076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0B73AD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Prop-Tech Company of the Year</w:t>
            </w:r>
          </w:p>
        </w:tc>
        <w:tc>
          <w:tcPr>
            <w:tcW w:w="5240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58AAE8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Technology services that empower real estate agencies through smarter tools, data, and automation.</w:t>
            </w:r>
          </w:p>
        </w:tc>
      </w:tr>
      <w:tr w14:paraId="28411A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F9E64C">
            <w:pPr>
              <w:spacing w:before="0" w:after="0" w:line="240" w:lineRule="auto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eastAsia="Segoe UI Symbol" w:cs="Segoe UI Symbol"/>
                <w:color w:val="333333"/>
                <w:spacing w:val="0"/>
                <w:position w:val="0"/>
                <w:sz w:val="21"/>
                <w:shd w:val="clear" w:fill="auto"/>
              </w:rPr>
              <w:t>☐</w:t>
            </w:r>
          </w:p>
        </w:tc>
        <w:tc>
          <w:tcPr>
            <w:tcW w:w="3076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3854E4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Sustainable Real Estate Developer of the Year</w:t>
            </w:r>
          </w:p>
        </w:tc>
        <w:tc>
          <w:tcPr>
            <w:tcW w:w="5240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E2C626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Sustainability-led vision balanced with commercial success.</w:t>
            </w:r>
          </w:p>
        </w:tc>
      </w:tr>
      <w:tr w14:paraId="7D8A63E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1E953D">
            <w:pPr>
              <w:spacing w:before="0" w:after="0" w:line="240" w:lineRule="auto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eastAsia="Segoe UI Symbol" w:cs="Segoe UI Symbol"/>
                <w:color w:val="333333"/>
                <w:spacing w:val="0"/>
                <w:position w:val="0"/>
                <w:sz w:val="21"/>
                <w:shd w:val="clear" w:fill="auto"/>
              </w:rPr>
              <w:t>☐</w:t>
            </w:r>
          </w:p>
        </w:tc>
        <w:tc>
          <w:tcPr>
            <w:tcW w:w="3076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AD9E55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Innovative Real Estate Developer of the Year</w:t>
            </w:r>
          </w:p>
        </w:tc>
        <w:tc>
          <w:tcPr>
            <w:tcW w:w="5240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A99ED8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Boundary-pushing creativity, design excellence, and forward-thinking solutions.</w:t>
            </w:r>
          </w:p>
        </w:tc>
      </w:tr>
      <w:tr w14:paraId="3A442B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786FDB">
            <w:pPr>
              <w:spacing w:before="0" w:after="0" w:line="240" w:lineRule="auto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eastAsia="Segoe UI Symbol" w:cs="Segoe UI Symbol"/>
                <w:color w:val="333333"/>
                <w:spacing w:val="0"/>
                <w:position w:val="0"/>
                <w:sz w:val="21"/>
                <w:shd w:val="clear" w:fill="auto"/>
              </w:rPr>
              <w:t>☐</w:t>
            </w:r>
          </w:p>
        </w:tc>
        <w:tc>
          <w:tcPr>
            <w:tcW w:w="3076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5F46D0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Real Estate Brokerage Firm of the Year</w:t>
            </w:r>
          </w:p>
        </w:tc>
        <w:tc>
          <w:tcPr>
            <w:tcW w:w="5240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8C1997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Market knowledge, client focus, and transactional excellence.</w:t>
            </w:r>
          </w:p>
        </w:tc>
      </w:tr>
      <w:tr w14:paraId="639BDC1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24B04C">
            <w:pPr>
              <w:spacing w:before="0" w:after="0" w:line="240" w:lineRule="auto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eastAsia="Segoe UI Symbol" w:cs="Segoe UI Symbol"/>
                <w:color w:val="333333"/>
                <w:spacing w:val="0"/>
                <w:position w:val="0"/>
                <w:sz w:val="21"/>
                <w:shd w:val="clear" w:fill="auto"/>
              </w:rPr>
              <w:t>☐</w:t>
            </w:r>
          </w:p>
        </w:tc>
        <w:tc>
          <w:tcPr>
            <w:tcW w:w="3076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76380E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Rising Developer of the Year</w:t>
            </w:r>
          </w:p>
        </w:tc>
        <w:tc>
          <w:tcPr>
            <w:tcW w:w="5240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58CB27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Emerging developer demonstrating remarkable growth and market impact.</w:t>
            </w:r>
          </w:p>
        </w:tc>
      </w:tr>
      <w:tr w14:paraId="74464E5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27F26C">
            <w:pPr>
              <w:spacing w:before="0" w:after="0" w:line="240" w:lineRule="auto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eastAsia="Segoe UI Symbol" w:cs="Segoe UI Symbol"/>
                <w:color w:val="333333"/>
                <w:spacing w:val="0"/>
                <w:position w:val="0"/>
                <w:sz w:val="21"/>
                <w:shd w:val="clear" w:fill="auto"/>
              </w:rPr>
              <w:t>☐</w:t>
            </w:r>
          </w:p>
        </w:tc>
        <w:tc>
          <w:tcPr>
            <w:tcW w:w="3076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1DF2FC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Banking Solutions Provider of the Year</w:t>
            </w:r>
          </w:p>
        </w:tc>
        <w:tc>
          <w:tcPr>
            <w:tcW w:w="5240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CCD3FC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Innovative, reliable, tailored banking solutions for the real estate sector.</w:t>
            </w:r>
          </w:p>
        </w:tc>
      </w:tr>
      <w:tr w14:paraId="70C16A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08A1AB">
            <w:pPr>
              <w:spacing w:before="0" w:after="0" w:line="240" w:lineRule="auto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eastAsia="Segoe UI Symbol" w:cs="Segoe UI Symbol"/>
                <w:color w:val="333333"/>
                <w:spacing w:val="0"/>
                <w:position w:val="0"/>
                <w:sz w:val="21"/>
                <w:shd w:val="clear" w:fill="auto"/>
              </w:rPr>
              <w:t>☐</w:t>
            </w:r>
          </w:p>
        </w:tc>
        <w:tc>
          <w:tcPr>
            <w:tcW w:w="3076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5A87BA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Fastest-Growing Real Estate Company of the Year</w:t>
            </w:r>
          </w:p>
        </w:tc>
        <w:tc>
          <w:tcPr>
            <w:tcW w:w="5240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642F52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Standout growth over the past year through clear strategy and disciplined execution.</w:t>
            </w:r>
          </w:p>
        </w:tc>
      </w:tr>
      <w:tr w14:paraId="622CE0C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AD8F65">
            <w:pPr>
              <w:spacing w:before="0" w:after="0" w:line="240" w:lineRule="auto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eastAsia="Segoe UI Symbol" w:cs="Segoe UI Symbol"/>
                <w:color w:val="333333"/>
                <w:spacing w:val="0"/>
                <w:position w:val="0"/>
                <w:sz w:val="21"/>
                <w:shd w:val="clear" w:fill="auto"/>
              </w:rPr>
              <w:t>☐</w:t>
            </w:r>
          </w:p>
        </w:tc>
        <w:tc>
          <w:tcPr>
            <w:tcW w:w="3076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695B45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Digital Innovation in Asset Management</w:t>
            </w:r>
          </w:p>
        </w:tc>
        <w:tc>
          <w:tcPr>
            <w:tcW w:w="5240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E9830D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Digital solutions enhancing asset performance, transparency, and decision-making.</w:t>
            </w:r>
          </w:p>
        </w:tc>
      </w:tr>
      <w:tr w14:paraId="2625C1E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8D15F4">
            <w:pPr>
              <w:spacing w:before="0" w:after="0" w:line="240" w:lineRule="auto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eastAsia="Segoe UI Symbol" w:cs="Segoe UI Symbol"/>
                <w:color w:val="333333"/>
                <w:spacing w:val="0"/>
                <w:position w:val="0"/>
                <w:sz w:val="21"/>
                <w:shd w:val="clear" w:fill="auto"/>
              </w:rPr>
              <w:t>☐</w:t>
            </w:r>
          </w:p>
        </w:tc>
        <w:tc>
          <w:tcPr>
            <w:tcW w:w="3076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375735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Leadership in Real Estate Portfolio Management</w:t>
            </w:r>
          </w:p>
        </w:tc>
        <w:tc>
          <w:tcPr>
            <w:tcW w:w="5240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646266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Maximising value while balancing risk, performance, and long-term objectives.</w:t>
            </w:r>
          </w:p>
        </w:tc>
      </w:tr>
      <w:tr w14:paraId="6BA6E66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A50F60">
            <w:pPr>
              <w:spacing w:before="0" w:after="0" w:line="240" w:lineRule="auto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eastAsia="Segoe UI Symbol" w:cs="Segoe UI Symbol"/>
                <w:color w:val="333333"/>
                <w:spacing w:val="0"/>
                <w:position w:val="0"/>
                <w:sz w:val="21"/>
                <w:shd w:val="clear" w:fill="auto"/>
              </w:rPr>
              <w:t>☐</w:t>
            </w:r>
          </w:p>
        </w:tc>
        <w:tc>
          <w:tcPr>
            <w:tcW w:w="3076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C36574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Boutique Developer of the Year</w:t>
            </w:r>
          </w:p>
        </w:tc>
        <w:tc>
          <w:tcPr>
            <w:tcW w:w="5240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7730F6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Craftsmanship, attention to detail, and bespoke development expertise.</w:t>
            </w:r>
          </w:p>
        </w:tc>
      </w:tr>
      <w:tr w14:paraId="2D3419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049306">
            <w:pPr>
              <w:spacing w:before="0" w:after="0" w:line="240" w:lineRule="auto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eastAsia="Segoe UI Symbol" w:cs="Segoe UI Symbol"/>
                <w:color w:val="333333"/>
                <w:spacing w:val="0"/>
                <w:position w:val="0"/>
                <w:sz w:val="21"/>
                <w:shd w:val="clear" w:fill="auto"/>
              </w:rPr>
              <w:t>☐</w:t>
            </w:r>
          </w:p>
        </w:tc>
        <w:tc>
          <w:tcPr>
            <w:tcW w:w="3076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7260FE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Lifestyle Developer of the Year</w:t>
            </w:r>
          </w:p>
        </w:tc>
        <w:tc>
          <w:tcPr>
            <w:tcW w:w="5240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F1EFEC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Design, placemaking, and environments that enrich how people live, work, and connect.</w:t>
            </w:r>
          </w:p>
        </w:tc>
      </w:tr>
      <w:tr w14:paraId="13737B4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8F3FAB">
            <w:pPr>
              <w:spacing w:before="0" w:after="0" w:line="240" w:lineRule="auto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eastAsia="Segoe UI Symbol" w:cs="Segoe UI Symbol"/>
                <w:color w:val="333333"/>
                <w:spacing w:val="0"/>
                <w:position w:val="0"/>
                <w:sz w:val="21"/>
                <w:shd w:val="clear" w:fill="auto"/>
              </w:rPr>
              <w:t>☐</w:t>
            </w:r>
          </w:p>
        </w:tc>
        <w:tc>
          <w:tcPr>
            <w:tcW w:w="3076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48101C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Best Property Launch of the Year (Event)</w:t>
            </w:r>
          </w:p>
        </w:tc>
        <w:tc>
          <w:tcPr>
            <w:tcW w:w="5240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B17F6D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A standout developer-led launch event with strong execution and market impact.</w:t>
            </w:r>
          </w:p>
        </w:tc>
      </w:tr>
      <w:tr w14:paraId="7533CE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CA770E">
            <w:pPr>
              <w:spacing w:before="0" w:after="0" w:line="240" w:lineRule="auto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eastAsia="Segoe UI Symbol" w:cs="Segoe UI Symbol"/>
                <w:color w:val="333333"/>
                <w:spacing w:val="0"/>
                <w:position w:val="0"/>
                <w:sz w:val="21"/>
                <w:shd w:val="clear" w:fill="auto"/>
              </w:rPr>
              <w:t>☐</w:t>
            </w:r>
          </w:p>
        </w:tc>
        <w:tc>
          <w:tcPr>
            <w:tcW w:w="3076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6B102B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Real Estate PR Agency of the Year</w:t>
            </w:r>
          </w:p>
        </w:tc>
        <w:tc>
          <w:tcPr>
            <w:tcW w:w="5240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A484F5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The strongest media strategy and press coverage for real estate brands.</w:t>
            </w:r>
          </w:p>
        </w:tc>
      </w:tr>
      <w:tr w14:paraId="0F9807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540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2ECD5E">
            <w:pPr>
              <w:spacing w:before="0" w:after="0" w:line="240" w:lineRule="auto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eastAsia="Segoe UI Symbol" w:cs="Segoe UI Symbol"/>
                <w:color w:val="333333"/>
                <w:spacing w:val="0"/>
                <w:position w:val="0"/>
                <w:sz w:val="21"/>
                <w:shd w:val="clear" w:fill="auto"/>
              </w:rPr>
              <w:t>☐</w:t>
            </w:r>
          </w:p>
        </w:tc>
        <w:tc>
          <w:tcPr>
            <w:tcW w:w="3076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F7903A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Leadership in Real Estate Portfolio Management</w:t>
            </w:r>
          </w:p>
        </w:tc>
        <w:tc>
          <w:tcPr>
            <w:tcW w:w="5240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70FE98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This award recognises residential leaders who strategically manage portfolios to drive long-term value, performance, and asset growth.</w:t>
            </w:r>
          </w:p>
        </w:tc>
      </w:tr>
    </w:tbl>
    <w:p w14:paraId="6D4970B8"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 w14:paraId="08E7196E">
      <w:pPr>
        <w:keepNext/>
        <w:keepLines/>
        <w:spacing w:before="200" w:after="0" w:line="276" w:lineRule="auto"/>
        <w:ind w:left="0" w:right="0" w:firstLine="0"/>
        <w:jc w:val="left"/>
        <w:rPr>
          <w:rFonts w:ascii="Calibri" w:hAnsi="Calibri" w:eastAsia="Calibri" w:cs="Calibri"/>
          <w:b/>
          <w:color w:val="4F81BD"/>
          <w:spacing w:val="0"/>
          <w:position w:val="0"/>
          <w:sz w:val="26"/>
          <w:shd w:val="clear" w:fill="auto"/>
        </w:rPr>
      </w:pPr>
      <w:r>
        <w:rPr>
          <w:rFonts w:ascii="Calibri" w:hAnsi="Calibri" w:eastAsia="Calibri" w:cs="Calibri"/>
          <w:b/>
          <w:color w:val="2F2F2F"/>
          <w:spacing w:val="0"/>
          <w:position w:val="0"/>
          <w:sz w:val="26"/>
          <w:shd w:val="clear" w:fill="auto"/>
        </w:rPr>
        <w:t>Project Awards</w:t>
      </w:r>
    </w:p>
    <w:tbl>
      <w:tblPr>
        <w:tblStyle w:val="3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30"/>
        <w:gridCol w:w="2963"/>
        <w:gridCol w:w="5029"/>
      </w:tblGrid>
      <w:tr w14:paraId="732D70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7DA"/>
            <w:tcMar>
              <w:left w:w="108" w:type="dxa"/>
              <w:right w:w="108" w:type="dxa"/>
            </w:tcMar>
            <w:vAlign w:val="center"/>
          </w:tcPr>
          <w:p w14:paraId="3772F950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7DA"/>
            <w:tcMar>
              <w:left w:w="108" w:type="dxa"/>
              <w:right w:w="108" w:type="dxa"/>
            </w:tcMar>
            <w:vAlign w:val="center"/>
          </w:tcPr>
          <w:p w14:paraId="119966AD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  <w:sz w:val="22"/>
              </w:rPr>
            </w:pPr>
            <w:r>
              <w:rPr>
                <w:rFonts w:ascii="Calibri" w:hAnsi="Calibri" w:eastAsia="Calibri" w:cs="Calibri"/>
                <w:b/>
                <w:color w:val="2F2F2F"/>
                <w:spacing w:val="0"/>
                <w:position w:val="0"/>
                <w:sz w:val="22"/>
                <w:shd w:val="clear" w:fill="auto"/>
              </w:rPr>
              <w:t>Category</w:t>
            </w:r>
          </w:p>
        </w:tc>
        <w:tc>
          <w:tcPr>
            <w:tcW w:w="5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7DA"/>
            <w:tcMar>
              <w:left w:w="108" w:type="dxa"/>
              <w:right w:w="108" w:type="dxa"/>
            </w:tcMar>
            <w:vAlign w:val="center"/>
          </w:tcPr>
          <w:p w14:paraId="2B6B5669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  <w:sz w:val="22"/>
              </w:rPr>
            </w:pPr>
            <w:r>
              <w:rPr>
                <w:rFonts w:ascii="Calibri" w:hAnsi="Calibri" w:eastAsia="Calibri" w:cs="Calibri"/>
                <w:b/>
                <w:color w:val="2F2F2F"/>
                <w:spacing w:val="0"/>
                <w:position w:val="0"/>
                <w:sz w:val="22"/>
                <w:shd w:val="clear" w:fill="auto"/>
              </w:rPr>
              <w:t>Description</w:t>
            </w:r>
          </w:p>
        </w:tc>
      </w:tr>
      <w:tr w14:paraId="79C2DB0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1536DE">
            <w:pPr>
              <w:spacing w:before="0" w:after="0" w:line="240" w:lineRule="auto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eastAsia="Segoe UI Symbol" w:cs="Segoe UI Symbol"/>
                <w:color w:val="333333"/>
                <w:spacing w:val="0"/>
                <w:position w:val="0"/>
                <w:sz w:val="21"/>
                <w:shd w:val="clear" w:fill="auto"/>
              </w:rPr>
              <w:t>☐</w:t>
            </w:r>
          </w:p>
        </w:tc>
        <w:tc>
          <w:tcPr>
            <w:tcW w:w="3068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C610CF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Cityscape Excellence Award</w:t>
            </w:r>
          </w:p>
        </w:tc>
        <w:tc>
          <w:tcPr>
            <w:tcW w:w="524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975836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Large-scale masterplans and city districts creating self-contained destinations and placemaking benchmarks.</w:t>
            </w:r>
          </w:p>
        </w:tc>
      </w:tr>
      <w:tr w14:paraId="2563A16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54A26C">
            <w:pPr>
              <w:spacing w:before="0" w:after="0" w:line="240" w:lineRule="auto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eastAsia="Segoe UI Symbol" w:cs="Segoe UI Symbol"/>
                <w:color w:val="333333"/>
                <w:spacing w:val="0"/>
                <w:position w:val="0"/>
                <w:sz w:val="21"/>
                <w:shd w:val="clear" w:fill="auto"/>
              </w:rPr>
              <w:t>☐</w:t>
            </w:r>
          </w:p>
        </w:tc>
        <w:tc>
          <w:tcPr>
            <w:tcW w:w="3068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1E2A61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Iconic Project of the Year</w:t>
            </w:r>
          </w:p>
        </w:tc>
        <w:tc>
          <w:tcPr>
            <w:tcW w:w="524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F50A78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A landmark development that becomes a defining symbol of architectural excellence.</w:t>
            </w:r>
          </w:p>
        </w:tc>
      </w:tr>
      <w:tr w14:paraId="1FEDA79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94AB15">
            <w:pPr>
              <w:spacing w:before="0" w:after="0" w:line="240" w:lineRule="auto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eastAsia="Segoe UI Symbol" w:cs="Segoe UI Symbol"/>
                <w:color w:val="333333"/>
                <w:spacing w:val="0"/>
                <w:position w:val="0"/>
                <w:sz w:val="21"/>
                <w:shd w:val="clear" w:fill="auto"/>
              </w:rPr>
              <w:t>☐</w:t>
            </w:r>
          </w:p>
        </w:tc>
        <w:tc>
          <w:tcPr>
            <w:tcW w:w="3068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5515A0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Mega Project of the Year</w:t>
            </w:r>
          </w:p>
        </w:tc>
        <w:tc>
          <w:tcPr>
            <w:tcW w:w="524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0920DE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Transformative impact through complexity, scale, and long-term vision.</w:t>
            </w:r>
          </w:p>
        </w:tc>
      </w:tr>
      <w:tr w14:paraId="2BE8564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823E80">
            <w:pPr>
              <w:spacing w:before="0" w:after="0" w:line="240" w:lineRule="auto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eastAsia="Segoe UI Symbol" w:cs="Segoe UI Symbol"/>
                <w:color w:val="333333"/>
                <w:spacing w:val="0"/>
                <w:position w:val="0"/>
                <w:sz w:val="21"/>
                <w:shd w:val="clear" w:fill="auto"/>
              </w:rPr>
              <w:t>☐</w:t>
            </w:r>
          </w:p>
        </w:tc>
        <w:tc>
          <w:tcPr>
            <w:tcW w:w="3068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E5F63D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Branded Residences of the Year</w:t>
            </w:r>
          </w:p>
        </w:tc>
        <w:tc>
          <w:tcPr>
            <w:tcW w:w="524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150E8D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Brand-led collaborations where design, service, and brand equity create a distinct living experience.</w:t>
            </w:r>
          </w:p>
        </w:tc>
      </w:tr>
      <w:tr w14:paraId="7D7242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C7267C">
            <w:pPr>
              <w:spacing w:before="0" w:after="0" w:line="240" w:lineRule="auto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eastAsia="Segoe UI Symbol" w:cs="Segoe UI Symbol"/>
                <w:color w:val="333333"/>
                <w:spacing w:val="0"/>
                <w:position w:val="0"/>
                <w:sz w:val="21"/>
                <w:shd w:val="clear" w:fill="auto"/>
              </w:rPr>
              <w:t>☐</w:t>
            </w:r>
          </w:p>
        </w:tc>
        <w:tc>
          <w:tcPr>
            <w:tcW w:w="3068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F67D95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Best Community Development</w:t>
            </w:r>
          </w:p>
        </w:tc>
        <w:tc>
          <w:tcPr>
            <w:tcW w:w="524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28C943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Community-led developments that strengthen liveability, connectivity, and social value.</w:t>
            </w:r>
          </w:p>
        </w:tc>
      </w:tr>
      <w:tr w14:paraId="2F8E6AA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8FC176">
            <w:pPr>
              <w:spacing w:before="0" w:after="0" w:line="240" w:lineRule="auto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eastAsia="Segoe UI Symbol" w:cs="Segoe UI Symbol"/>
                <w:color w:val="333333"/>
                <w:spacing w:val="0"/>
                <w:position w:val="0"/>
                <w:sz w:val="21"/>
                <w:shd w:val="clear" w:fill="auto"/>
              </w:rPr>
              <w:t>☐</w:t>
            </w:r>
          </w:p>
        </w:tc>
        <w:tc>
          <w:tcPr>
            <w:tcW w:w="3068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BB83CF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Commercial Project of the Year</w:t>
            </w:r>
          </w:p>
        </w:tc>
        <w:tc>
          <w:tcPr>
            <w:tcW w:w="524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040353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Best-in-class commercial space defined by design, functionality, tenant appeal, and performance.</w:t>
            </w:r>
          </w:p>
        </w:tc>
      </w:tr>
      <w:tr w14:paraId="02E0B1D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CE581E">
            <w:pPr>
              <w:spacing w:before="0" w:after="0" w:line="240" w:lineRule="auto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eastAsia="Segoe UI Symbol" w:cs="Segoe UI Symbol"/>
                <w:color w:val="333333"/>
                <w:spacing w:val="0"/>
                <w:position w:val="0"/>
                <w:sz w:val="21"/>
                <w:shd w:val="clear" w:fill="auto"/>
              </w:rPr>
              <w:t>☐</w:t>
            </w:r>
          </w:p>
        </w:tc>
        <w:tc>
          <w:tcPr>
            <w:tcW w:w="3068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E56254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Smart Project of the Year</w:t>
            </w:r>
          </w:p>
        </w:tc>
        <w:tc>
          <w:tcPr>
            <w:tcW w:w="524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F10E33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Technology-integrated design and operations delivering a connected, efficient environment.</w:t>
            </w:r>
          </w:p>
        </w:tc>
      </w:tr>
      <w:tr w14:paraId="116E90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EB6F68">
            <w:pPr>
              <w:spacing w:before="0" w:after="0" w:line="240" w:lineRule="auto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eastAsia="Segoe UI Symbol" w:cs="Segoe UI Symbol"/>
                <w:color w:val="333333"/>
                <w:spacing w:val="0"/>
                <w:position w:val="0"/>
                <w:sz w:val="21"/>
                <w:shd w:val="clear" w:fill="auto"/>
              </w:rPr>
              <w:t>☐</w:t>
            </w:r>
          </w:p>
        </w:tc>
        <w:tc>
          <w:tcPr>
            <w:tcW w:w="3068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4156BC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Masterplan of the Year</w:t>
            </w:r>
          </w:p>
        </w:tc>
        <w:tc>
          <w:tcPr>
            <w:tcW w:w="524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69CE81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A vision integrating land use, infrastructure, and community needs into one unified plan.</w:t>
            </w:r>
          </w:p>
        </w:tc>
      </w:tr>
      <w:tr w14:paraId="7B5B731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135994">
            <w:pPr>
              <w:spacing w:before="0" w:after="0" w:line="240" w:lineRule="auto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eastAsia="Segoe UI Symbol" w:cs="Segoe UI Symbol"/>
                <w:color w:val="333333"/>
                <w:spacing w:val="0"/>
                <w:position w:val="0"/>
                <w:sz w:val="21"/>
                <w:shd w:val="clear" w:fill="auto"/>
              </w:rPr>
              <w:t>☐</w:t>
            </w:r>
          </w:p>
        </w:tc>
        <w:tc>
          <w:tcPr>
            <w:tcW w:w="3068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BE5957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Residential Project of the Year</w:t>
            </w:r>
          </w:p>
        </w:tc>
        <w:tc>
          <w:tcPr>
            <w:tcW w:w="524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D23E8D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Benchmark liveability with exceptional amenities, functionality, and comfort.</w:t>
            </w:r>
          </w:p>
        </w:tc>
      </w:tr>
      <w:tr w14:paraId="1C3A635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4F1123">
            <w:pPr>
              <w:spacing w:before="0" w:after="0" w:line="240" w:lineRule="auto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eastAsia="Segoe UI Symbol" w:cs="Segoe UI Symbol"/>
                <w:color w:val="333333"/>
                <w:spacing w:val="0"/>
                <w:position w:val="0"/>
                <w:sz w:val="21"/>
                <w:shd w:val="clear" w:fill="auto"/>
              </w:rPr>
              <w:t>☐</w:t>
            </w:r>
          </w:p>
        </w:tc>
        <w:tc>
          <w:tcPr>
            <w:tcW w:w="3068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7B68E7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Luxury Project of the Year</w:t>
            </w:r>
          </w:p>
        </w:tc>
        <w:tc>
          <w:tcPr>
            <w:tcW w:w="524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2FDBC9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Uncompromising detail and exclusivity delivering a highest-level luxury living experience.</w:t>
            </w:r>
          </w:p>
        </w:tc>
      </w:tr>
      <w:tr w14:paraId="48A468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206B37">
            <w:pPr>
              <w:spacing w:before="0" w:after="0" w:line="240" w:lineRule="auto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eastAsia="Segoe UI Symbol" w:cs="Segoe UI Symbol"/>
                <w:color w:val="333333"/>
                <w:spacing w:val="0"/>
                <w:position w:val="0"/>
                <w:sz w:val="21"/>
                <w:shd w:val="clear" w:fill="auto"/>
              </w:rPr>
              <w:t>☐</w:t>
            </w:r>
          </w:p>
        </w:tc>
        <w:tc>
          <w:tcPr>
            <w:tcW w:w="3068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A32FCD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Sustainable Project of the Year</w:t>
            </w:r>
          </w:p>
        </w:tc>
        <w:tc>
          <w:tcPr>
            <w:tcW w:w="524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EDB124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Developments balancing performance, efficiency, and long-term environmental impact.</w:t>
            </w:r>
          </w:p>
        </w:tc>
      </w:tr>
      <w:tr w14:paraId="05F456D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A17BC7">
            <w:pPr>
              <w:spacing w:before="0" w:after="0" w:line="240" w:lineRule="auto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eastAsia="Segoe UI Symbol" w:cs="Segoe UI Symbol"/>
                <w:color w:val="333333"/>
                <w:spacing w:val="0"/>
                <w:position w:val="0"/>
                <w:sz w:val="21"/>
                <w:shd w:val="clear" w:fill="auto"/>
              </w:rPr>
              <w:t>☐</w:t>
            </w:r>
          </w:p>
        </w:tc>
        <w:tc>
          <w:tcPr>
            <w:tcW w:w="3068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B1D238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Mixed-Use Development Project of the Year</w:t>
            </w:r>
          </w:p>
        </w:tc>
        <w:tc>
          <w:tcPr>
            <w:tcW w:w="524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B38D8F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Integrated destination combining complementary uses such as residential, retail, hospitality, and commercial.</w:t>
            </w:r>
          </w:p>
        </w:tc>
      </w:tr>
      <w:tr w14:paraId="594EF5B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08CE28">
            <w:pPr>
              <w:spacing w:before="0" w:after="0" w:line="240" w:lineRule="auto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eastAsia="Segoe UI Symbol" w:cs="Segoe UI Symbol"/>
                <w:color w:val="333333"/>
                <w:spacing w:val="0"/>
                <w:position w:val="0"/>
                <w:sz w:val="21"/>
                <w:shd w:val="clear" w:fill="auto"/>
              </w:rPr>
              <w:t>☐</w:t>
            </w:r>
          </w:p>
        </w:tc>
        <w:tc>
          <w:tcPr>
            <w:tcW w:w="3068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73E71D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Private Villa Project of the Year</w:t>
            </w:r>
          </w:p>
        </w:tc>
        <w:tc>
          <w:tcPr>
            <w:tcW w:w="524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582C53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An exceptional villa development defined by privacy, elegance, and architectural distinction.</w:t>
            </w:r>
          </w:p>
        </w:tc>
      </w:tr>
      <w:tr w14:paraId="3D9B79D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ED1810">
            <w:pPr>
              <w:spacing w:before="0" w:after="0" w:line="240" w:lineRule="auto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eastAsia="Segoe UI Symbol" w:cs="Segoe UI Symbol"/>
                <w:color w:val="333333"/>
                <w:spacing w:val="0"/>
                <w:position w:val="0"/>
                <w:sz w:val="21"/>
                <w:shd w:val="clear" w:fill="auto"/>
              </w:rPr>
              <w:t>☐</w:t>
            </w:r>
          </w:p>
        </w:tc>
        <w:tc>
          <w:tcPr>
            <w:tcW w:w="3068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DCDAF8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Affordable Luxury Project of the Year</w:t>
            </w:r>
          </w:p>
        </w:tc>
        <w:tc>
          <w:tcPr>
            <w:tcW w:w="524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15847A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Redefining value by combining sophistication, comfort, and smart planning.</w:t>
            </w:r>
          </w:p>
        </w:tc>
      </w:tr>
      <w:tr w14:paraId="14F4385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751984">
            <w:pPr>
              <w:spacing w:before="0" w:after="0" w:line="240" w:lineRule="auto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eastAsia="Segoe UI Symbol" w:cs="Segoe UI Symbol"/>
                <w:color w:val="333333"/>
                <w:spacing w:val="0"/>
                <w:position w:val="0"/>
                <w:sz w:val="21"/>
                <w:shd w:val="clear" w:fill="auto"/>
              </w:rPr>
              <w:t>☐</w:t>
            </w:r>
          </w:p>
        </w:tc>
        <w:tc>
          <w:tcPr>
            <w:tcW w:w="3068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A80113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Project With the Best Architecture</w:t>
            </w:r>
          </w:p>
        </w:tc>
        <w:tc>
          <w:tcPr>
            <w:tcW w:w="524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E3AEC1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Outstanding architecture where form and function set a new benchmark for quality.</w:t>
            </w:r>
          </w:p>
        </w:tc>
      </w:tr>
      <w:tr w14:paraId="060CC6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649F99">
            <w:pPr>
              <w:spacing w:before="0" w:after="0" w:line="240" w:lineRule="auto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eastAsia="Segoe UI Symbol" w:cs="Segoe UI Symbol"/>
                <w:color w:val="333333"/>
                <w:spacing w:val="0"/>
                <w:position w:val="0"/>
                <w:sz w:val="21"/>
                <w:shd w:val="clear" w:fill="auto"/>
              </w:rPr>
              <w:t>☐</w:t>
            </w:r>
          </w:p>
        </w:tc>
        <w:tc>
          <w:tcPr>
            <w:tcW w:w="3068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05163E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Waterfront Project of the Year</w:t>
            </w:r>
          </w:p>
        </w:tc>
        <w:tc>
          <w:tcPr>
            <w:tcW w:w="524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545536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Enhancing coastal or waterside living while respecting its natural surroundings.</w:t>
            </w:r>
          </w:p>
        </w:tc>
      </w:tr>
      <w:tr w14:paraId="5292972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04F192">
            <w:pPr>
              <w:spacing w:before="0" w:after="0" w:line="240" w:lineRule="auto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eastAsia="Segoe UI Symbol" w:cs="Segoe UI Symbol"/>
                <w:color w:val="333333"/>
                <w:spacing w:val="0"/>
                <w:position w:val="0"/>
                <w:sz w:val="21"/>
                <w:shd w:val="clear" w:fill="auto"/>
              </w:rPr>
              <w:t>☐</w:t>
            </w:r>
          </w:p>
        </w:tc>
        <w:tc>
          <w:tcPr>
            <w:tcW w:w="3068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9FB34E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Best Future Project of the Year</w:t>
            </w:r>
          </w:p>
        </w:tc>
        <w:tc>
          <w:tcPr>
            <w:tcW w:w="524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14AB15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Innovation and ambition with a clear roadmap; entries may be at masterplan stage.</w:t>
            </w:r>
          </w:p>
        </w:tc>
      </w:tr>
      <w:tr w14:paraId="1F9AA0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4C3C95">
            <w:pPr>
              <w:spacing w:before="0" w:after="0" w:line="240" w:lineRule="auto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eastAsia="Segoe UI Symbol" w:cs="Segoe UI Symbol"/>
                <w:color w:val="333333"/>
                <w:spacing w:val="0"/>
                <w:position w:val="0"/>
                <w:sz w:val="21"/>
                <w:shd w:val="clear" w:fill="auto"/>
              </w:rPr>
              <w:t>☐</w:t>
            </w:r>
          </w:p>
        </w:tc>
        <w:tc>
          <w:tcPr>
            <w:tcW w:w="3068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99A04E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Boutique Residential Project of the Year</w:t>
            </w:r>
          </w:p>
        </w:tc>
        <w:tc>
          <w:tcPr>
            <w:tcW w:w="524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04F401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Highly personalised living experience through quality and craftsmanship.</w:t>
            </w:r>
          </w:p>
        </w:tc>
      </w:tr>
      <w:tr w14:paraId="5C4BBB6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300BB8">
            <w:pPr>
              <w:spacing w:before="0" w:after="0" w:line="240" w:lineRule="auto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eastAsia="Segoe UI Symbol" w:cs="Segoe UI Symbol"/>
                <w:color w:val="333333"/>
                <w:spacing w:val="0"/>
                <w:position w:val="0"/>
                <w:sz w:val="21"/>
                <w:shd w:val="clear" w:fill="auto"/>
              </w:rPr>
              <w:t>☐</w:t>
            </w:r>
          </w:p>
        </w:tc>
        <w:tc>
          <w:tcPr>
            <w:tcW w:w="3068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2EEB49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Most Anticipated Upcoming Project</w:t>
            </w:r>
          </w:p>
        </w:tc>
        <w:tc>
          <w:tcPr>
            <w:tcW w:w="524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05C75D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Generated exceptional market interest and industry anticipation.</w:t>
            </w:r>
          </w:p>
        </w:tc>
      </w:tr>
      <w:tr w14:paraId="33C0A38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4A94CA">
            <w:pPr>
              <w:spacing w:before="0" w:after="0" w:line="240" w:lineRule="auto"/>
              <w:ind w:left="0" w:right="0" w:firstLine="0"/>
              <w:jc w:val="left"/>
              <w:rPr>
                <w:rFonts w:ascii="Segoe UI Symbol" w:hAnsi="Segoe UI Symbol" w:eastAsia="Segoe UI Symbol" w:cs="Segoe UI Symbol"/>
                <w:color w:val="333333"/>
                <w:spacing w:val="0"/>
                <w:position w:val="0"/>
                <w:sz w:val="21"/>
              </w:rPr>
            </w:pPr>
            <w:r>
              <w:rPr>
                <w:rFonts w:ascii="Segoe UI Symbol" w:hAnsi="Segoe UI Symbol" w:eastAsia="Segoe UI Symbol" w:cs="Segoe UI Symbol"/>
                <w:color w:val="333333"/>
                <w:spacing w:val="0"/>
                <w:position w:val="0"/>
                <w:sz w:val="21"/>
                <w:shd w:val="clear" w:fill="auto"/>
              </w:rPr>
              <w:t>☐</w:t>
            </w:r>
          </w:p>
        </w:tc>
        <w:tc>
          <w:tcPr>
            <w:tcW w:w="3068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BE4C5C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Hospitality Project of the Year</w:t>
            </w:r>
          </w:p>
        </w:tc>
        <w:tc>
          <w:tcPr>
            <w:tcW w:w="524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F5D980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Recognising a hospitality project that excels in design, delivery, and long-term performance while elevating guest experience and asset value.</w:t>
            </w:r>
          </w:p>
        </w:tc>
      </w:tr>
    </w:tbl>
    <w:p w14:paraId="1759E93F"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 w14:paraId="168EF6B8">
      <w:pPr>
        <w:keepNext/>
        <w:keepLines/>
        <w:spacing w:before="200" w:after="0" w:line="276" w:lineRule="auto"/>
        <w:ind w:left="0" w:right="0" w:firstLine="0"/>
        <w:jc w:val="left"/>
        <w:rPr>
          <w:rFonts w:ascii="Calibri" w:hAnsi="Calibri" w:eastAsia="Calibri" w:cs="Calibri"/>
          <w:b/>
          <w:color w:val="4F81BD"/>
          <w:spacing w:val="0"/>
          <w:position w:val="0"/>
          <w:sz w:val="26"/>
          <w:shd w:val="clear" w:fill="auto"/>
        </w:rPr>
      </w:pPr>
      <w:r>
        <w:rPr>
          <w:rFonts w:ascii="Calibri" w:hAnsi="Calibri" w:eastAsia="Calibri" w:cs="Calibri"/>
          <w:b/>
          <w:color w:val="2F2F2F"/>
          <w:spacing w:val="0"/>
          <w:position w:val="0"/>
          <w:sz w:val="26"/>
          <w:shd w:val="clear" w:fill="auto"/>
        </w:rPr>
        <w:t>Individual Awards</w:t>
      </w:r>
    </w:p>
    <w:tbl>
      <w:tblPr>
        <w:tblStyle w:val="3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30"/>
        <w:gridCol w:w="2963"/>
        <w:gridCol w:w="5029"/>
      </w:tblGrid>
      <w:tr w14:paraId="5F5356B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7DA"/>
            <w:tcMar>
              <w:left w:w="108" w:type="dxa"/>
              <w:right w:w="108" w:type="dxa"/>
            </w:tcMar>
            <w:vAlign w:val="center"/>
          </w:tcPr>
          <w:p w14:paraId="2D1FE89C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7DA"/>
            <w:tcMar>
              <w:left w:w="108" w:type="dxa"/>
              <w:right w:w="108" w:type="dxa"/>
            </w:tcMar>
            <w:vAlign w:val="center"/>
          </w:tcPr>
          <w:p w14:paraId="1EFBDFE9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  <w:sz w:val="22"/>
              </w:rPr>
            </w:pPr>
            <w:r>
              <w:rPr>
                <w:rFonts w:ascii="Calibri" w:hAnsi="Calibri" w:eastAsia="Calibri" w:cs="Calibri"/>
                <w:b/>
                <w:color w:val="2F2F2F"/>
                <w:spacing w:val="0"/>
                <w:position w:val="0"/>
                <w:sz w:val="22"/>
                <w:shd w:val="clear" w:fill="auto"/>
              </w:rPr>
              <w:t>Category</w:t>
            </w:r>
          </w:p>
        </w:tc>
        <w:tc>
          <w:tcPr>
            <w:tcW w:w="5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7DA"/>
            <w:tcMar>
              <w:left w:w="108" w:type="dxa"/>
              <w:right w:w="108" w:type="dxa"/>
            </w:tcMar>
            <w:vAlign w:val="center"/>
          </w:tcPr>
          <w:p w14:paraId="4C8C3D73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  <w:sz w:val="22"/>
              </w:rPr>
            </w:pPr>
            <w:r>
              <w:rPr>
                <w:rFonts w:ascii="Calibri" w:hAnsi="Calibri" w:eastAsia="Calibri" w:cs="Calibri"/>
                <w:b/>
                <w:color w:val="2F2F2F"/>
                <w:spacing w:val="0"/>
                <w:position w:val="0"/>
                <w:sz w:val="22"/>
                <w:shd w:val="clear" w:fill="auto"/>
              </w:rPr>
              <w:t>Description</w:t>
            </w:r>
          </w:p>
        </w:tc>
      </w:tr>
      <w:tr w14:paraId="1056744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CF0EDF">
            <w:pPr>
              <w:spacing w:before="0" w:after="0" w:line="240" w:lineRule="auto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eastAsia="Segoe UI Symbol" w:cs="Segoe UI Symbol"/>
                <w:color w:val="333333"/>
                <w:spacing w:val="0"/>
                <w:position w:val="0"/>
                <w:sz w:val="21"/>
                <w:shd w:val="clear" w:fill="auto"/>
              </w:rPr>
              <w:t>☐</w:t>
            </w:r>
          </w:p>
        </w:tc>
        <w:tc>
          <w:tcPr>
            <w:tcW w:w="3068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1BDAB5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CEO of the Year</w:t>
            </w:r>
          </w:p>
        </w:tc>
        <w:tc>
          <w:tcPr>
            <w:tcW w:w="524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3B0558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Leadership and strategic clarity driving exceptional organisational performance.</w:t>
            </w:r>
          </w:p>
        </w:tc>
      </w:tr>
      <w:tr w14:paraId="74581B6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1168C5">
            <w:pPr>
              <w:spacing w:before="0" w:after="0" w:line="240" w:lineRule="auto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eastAsia="Segoe UI Symbol" w:cs="Segoe UI Symbol"/>
                <w:color w:val="333333"/>
                <w:spacing w:val="0"/>
                <w:position w:val="0"/>
                <w:sz w:val="21"/>
                <w:shd w:val="clear" w:fill="auto"/>
              </w:rPr>
              <w:t>☐</w:t>
            </w:r>
          </w:p>
        </w:tc>
        <w:tc>
          <w:tcPr>
            <w:tcW w:w="3068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FCCF91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Real Estate Agent of the Year</w:t>
            </w:r>
          </w:p>
        </w:tc>
        <w:tc>
          <w:tcPr>
            <w:tcW w:w="524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EBC20F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Outstanding professionalism, market expertise, and client commitment.</w:t>
            </w:r>
          </w:p>
        </w:tc>
      </w:tr>
      <w:tr w14:paraId="657B252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D84736">
            <w:pPr>
              <w:spacing w:before="0" w:after="0" w:line="240" w:lineRule="auto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eastAsia="Segoe UI Symbol" w:cs="Segoe UI Symbol"/>
                <w:color w:val="333333"/>
                <w:spacing w:val="0"/>
                <w:position w:val="0"/>
                <w:sz w:val="21"/>
                <w:shd w:val="clear" w:fill="auto"/>
              </w:rPr>
              <w:t>☐</w:t>
            </w:r>
          </w:p>
        </w:tc>
        <w:tc>
          <w:tcPr>
            <w:tcW w:w="3068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41049C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Woman Leader of the Year</w:t>
            </w:r>
          </w:p>
        </w:tc>
        <w:tc>
          <w:tcPr>
            <w:tcW w:w="524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8340DF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Excellence and meaningful impact inspiring progress within the real estate sector.</w:t>
            </w:r>
          </w:p>
        </w:tc>
      </w:tr>
      <w:tr w14:paraId="408595D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2A4E03">
            <w:pPr>
              <w:spacing w:before="0" w:after="0" w:line="240" w:lineRule="auto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eastAsia="Segoe UI Symbol" w:cs="Segoe UI Symbol"/>
                <w:color w:val="333333"/>
                <w:spacing w:val="0"/>
                <w:position w:val="0"/>
                <w:sz w:val="21"/>
                <w:shd w:val="clear" w:fill="auto"/>
              </w:rPr>
              <w:t>☐</w:t>
            </w:r>
          </w:p>
        </w:tc>
        <w:tc>
          <w:tcPr>
            <w:tcW w:w="3068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FA3597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Young Achiever's Award</w:t>
            </w:r>
          </w:p>
        </w:tc>
        <w:tc>
          <w:tcPr>
            <w:tcW w:w="524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8B75E6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Exceptional promise, ambition, and early career success.</w:t>
            </w:r>
          </w:p>
        </w:tc>
      </w:tr>
      <w:tr w14:paraId="218D8C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6B2F0A">
            <w:pPr>
              <w:spacing w:before="0" w:after="0" w:line="240" w:lineRule="auto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eastAsia="Segoe UI Symbol" w:cs="Segoe UI Symbol"/>
                <w:color w:val="333333"/>
                <w:spacing w:val="0"/>
                <w:position w:val="0"/>
                <w:sz w:val="21"/>
                <w:shd w:val="clear" w:fill="auto"/>
              </w:rPr>
              <w:t>☐</w:t>
            </w:r>
          </w:p>
        </w:tc>
        <w:tc>
          <w:tcPr>
            <w:tcW w:w="3068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42E26E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Lifetime Achievement Award</w:t>
            </w:r>
          </w:p>
        </w:tc>
        <w:tc>
          <w:tcPr>
            <w:tcW w:w="524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30DE2F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A distinguished career with enduring contribution to the real estate industry.</w:t>
            </w:r>
          </w:p>
        </w:tc>
      </w:tr>
      <w:tr w14:paraId="7038115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A04387">
            <w:pPr>
              <w:spacing w:before="0" w:after="0" w:line="240" w:lineRule="auto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eastAsia="Segoe UI Symbol" w:cs="Segoe UI Symbol"/>
                <w:color w:val="333333"/>
                <w:spacing w:val="0"/>
                <w:position w:val="0"/>
                <w:sz w:val="21"/>
                <w:shd w:val="clear" w:fill="auto"/>
              </w:rPr>
              <w:t>☐</w:t>
            </w:r>
          </w:p>
        </w:tc>
        <w:tc>
          <w:tcPr>
            <w:tcW w:w="3068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38ADEC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Visionary of the Year</w:t>
            </w:r>
          </w:p>
        </w:tc>
        <w:tc>
          <w:tcPr>
            <w:tcW w:w="524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2BBF4E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Forward-thinking ideas and bold leadership shaping the future of real estate.</w:t>
            </w:r>
          </w:p>
        </w:tc>
      </w:tr>
      <w:tr w14:paraId="4A01BEB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53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73FEBB">
            <w:pPr>
              <w:spacing w:before="0" w:after="0" w:line="240" w:lineRule="auto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eastAsia="Segoe UI Symbol" w:cs="Segoe UI Symbol"/>
                <w:color w:val="333333"/>
                <w:spacing w:val="0"/>
                <w:position w:val="0"/>
                <w:sz w:val="21"/>
                <w:shd w:val="clear" w:fill="auto"/>
              </w:rPr>
              <w:t>☐</w:t>
            </w:r>
          </w:p>
        </w:tc>
        <w:tc>
          <w:tcPr>
            <w:tcW w:w="3068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EAB89C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Iconic Business Leader of the Year</w:t>
            </w:r>
          </w:p>
        </w:tc>
        <w:tc>
          <w:tcPr>
            <w:tcW w:w="524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4DBD32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Recognising a CEO, MD, or Founder whose visionary leadership and strategic excellence have redefined the real estate industry and set a new benchmark for success.</w:t>
            </w:r>
          </w:p>
        </w:tc>
      </w:tr>
    </w:tbl>
    <w:p w14:paraId="1C9B668C"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 w14:paraId="18A9EB0E">
      <w:pPr>
        <w:keepNext/>
        <w:keepLines/>
        <w:spacing w:before="480" w:after="0" w:line="276" w:lineRule="auto"/>
        <w:ind w:left="0" w:right="0" w:firstLine="0"/>
        <w:jc w:val="left"/>
        <w:rPr>
          <w:rFonts w:ascii="Calibri" w:hAnsi="Calibri" w:eastAsia="Calibri" w:cs="Calibri"/>
          <w:b/>
          <w:color w:val="365F91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b/>
          <w:color w:val="2F2F2F"/>
          <w:spacing w:val="0"/>
          <w:position w:val="0"/>
          <w:sz w:val="28"/>
          <w:shd w:val="clear" w:fill="auto"/>
        </w:rPr>
        <w:t>Nominee Details</w:t>
      </w:r>
    </w:p>
    <w:p w14:paraId="3A7CE593">
      <w:pPr>
        <w:keepNext/>
        <w:keepLines/>
        <w:spacing w:before="200" w:after="0" w:line="276" w:lineRule="auto"/>
        <w:ind w:left="0" w:right="0" w:firstLine="0"/>
        <w:jc w:val="left"/>
        <w:rPr>
          <w:rFonts w:ascii="Calibri" w:hAnsi="Calibri" w:eastAsia="Calibri" w:cs="Calibri"/>
          <w:b/>
          <w:color w:val="4F81BD"/>
          <w:spacing w:val="0"/>
          <w:position w:val="0"/>
          <w:sz w:val="26"/>
          <w:shd w:val="clear" w:fill="auto"/>
        </w:rPr>
      </w:pPr>
      <w:r>
        <w:rPr>
          <w:rFonts w:ascii="Calibri" w:hAnsi="Calibri" w:eastAsia="Calibri" w:cs="Calibri"/>
          <w:b/>
          <w:color w:val="2F2F2F"/>
          <w:spacing w:val="0"/>
          <w:position w:val="0"/>
          <w:sz w:val="26"/>
          <w:shd w:val="clear" w:fill="auto"/>
        </w:rPr>
        <w:t>A) Nominee Information</w:t>
      </w:r>
    </w:p>
    <w:tbl>
      <w:tblPr>
        <w:tblStyle w:val="3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184"/>
        <w:gridCol w:w="5338"/>
      </w:tblGrid>
      <w:tr w14:paraId="2A187CE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7DA"/>
            <w:tcMar>
              <w:left w:w="108" w:type="dxa"/>
              <w:right w:w="108" w:type="dxa"/>
            </w:tcMar>
            <w:vAlign w:val="center"/>
          </w:tcPr>
          <w:p w14:paraId="2CA91714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  <w:sz w:val="22"/>
              </w:rPr>
            </w:pPr>
            <w:r>
              <w:rPr>
                <w:rFonts w:ascii="Calibri" w:hAnsi="Calibri" w:eastAsia="Calibri" w:cs="Calibri"/>
                <w:b/>
                <w:color w:val="2F2F2F"/>
                <w:spacing w:val="0"/>
                <w:position w:val="0"/>
                <w:sz w:val="22"/>
                <w:shd w:val="clear" w:fill="auto"/>
              </w:rPr>
              <w:t>Field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7DA"/>
            <w:tcMar>
              <w:left w:w="108" w:type="dxa"/>
              <w:right w:w="108" w:type="dxa"/>
            </w:tcMar>
            <w:vAlign w:val="center"/>
          </w:tcPr>
          <w:p w14:paraId="76C59FED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  <w:sz w:val="22"/>
              </w:rPr>
            </w:pPr>
            <w:r>
              <w:rPr>
                <w:rFonts w:ascii="Calibri" w:hAnsi="Calibri" w:eastAsia="Calibri" w:cs="Calibri"/>
                <w:b/>
                <w:color w:val="2F2F2F"/>
                <w:spacing w:val="0"/>
                <w:position w:val="0"/>
                <w:sz w:val="22"/>
                <w:shd w:val="clear" w:fill="auto"/>
              </w:rPr>
              <w:t>Details</w:t>
            </w:r>
          </w:p>
        </w:tc>
      </w:tr>
      <w:tr w14:paraId="68002BB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3236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A8CF1C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Nominee Name (Organisation/Individual)</w:t>
            </w:r>
          </w:p>
        </w:tc>
        <w:tc>
          <w:tcPr>
            <w:tcW w:w="5620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941CF6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6056AF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3236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AD5841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Company Name</w:t>
            </w:r>
          </w:p>
        </w:tc>
        <w:tc>
          <w:tcPr>
            <w:tcW w:w="5620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CF34FB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25AFB77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3236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7084E8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Nominating Category (tick above)</w:t>
            </w:r>
          </w:p>
        </w:tc>
        <w:tc>
          <w:tcPr>
            <w:tcW w:w="5620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E83E93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1D721C6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3236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9CE38D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Nominator / Project (as applicable):</w:t>
            </w:r>
          </w:p>
          <w:p w14:paraId="2AA3430D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Please state the categories and, for project-based entries, include the project name here (as per the respective category)</w:t>
            </w:r>
          </w:p>
        </w:tc>
        <w:tc>
          <w:tcPr>
            <w:tcW w:w="5620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D3DD2A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 w14:paraId="17CC6E5D"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 w14:paraId="5A21F1D6">
      <w:pPr>
        <w:keepNext/>
        <w:keepLines/>
        <w:spacing w:before="200" w:after="0" w:line="276" w:lineRule="auto"/>
        <w:ind w:left="0" w:right="0" w:firstLine="0"/>
        <w:jc w:val="left"/>
        <w:rPr>
          <w:rFonts w:ascii="Calibri" w:hAnsi="Calibri" w:eastAsia="Calibri" w:cs="Calibri"/>
          <w:b/>
          <w:color w:val="4F81BD"/>
          <w:spacing w:val="0"/>
          <w:position w:val="0"/>
          <w:sz w:val="26"/>
          <w:shd w:val="clear" w:fill="auto"/>
        </w:rPr>
      </w:pPr>
      <w:r>
        <w:rPr>
          <w:rFonts w:ascii="Calibri" w:hAnsi="Calibri" w:eastAsia="Calibri" w:cs="Calibri"/>
          <w:b/>
          <w:color w:val="2F2F2F"/>
          <w:spacing w:val="0"/>
          <w:position w:val="0"/>
          <w:sz w:val="26"/>
          <w:shd w:val="clear" w:fill="auto"/>
        </w:rPr>
        <w:t>B) Contact Details</w:t>
      </w:r>
    </w:p>
    <w:tbl>
      <w:tblPr>
        <w:tblStyle w:val="3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88"/>
        <w:gridCol w:w="5534"/>
      </w:tblGrid>
      <w:tr w14:paraId="10D3209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7DA"/>
            <w:tcMar>
              <w:left w:w="108" w:type="dxa"/>
              <w:right w:w="108" w:type="dxa"/>
            </w:tcMar>
            <w:vAlign w:val="center"/>
          </w:tcPr>
          <w:p w14:paraId="7BF58C68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  <w:sz w:val="22"/>
              </w:rPr>
            </w:pPr>
            <w:r>
              <w:rPr>
                <w:rFonts w:ascii="Calibri" w:hAnsi="Calibri" w:eastAsia="Calibri" w:cs="Calibri"/>
                <w:b/>
                <w:color w:val="2F2F2F"/>
                <w:spacing w:val="0"/>
                <w:position w:val="0"/>
                <w:sz w:val="22"/>
                <w:shd w:val="clear" w:fill="auto"/>
              </w:rPr>
              <w:t>Field</w:t>
            </w:r>
          </w:p>
        </w:tc>
        <w:tc>
          <w:tcPr>
            <w:tcW w:w="5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7DA"/>
            <w:tcMar>
              <w:left w:w="108" w:type="dxa"/>
              <w:right w:w="108" w:type="dxa"/>
            </w:tcMar>
            <w:vAlign w:val="center"/>
          </w:tcPr>
          <w:p w14:paraId="77A5B1A5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  <w:sz w:val="22"/>
              </w:rPr>
            </w:pPr>
            <w:r>
              <w:rPr>
                <w:rFonts w:ascii="Calibri" w:hAnsi="Calibri" w:eastAsia="Calibri" w:cs="Calibri"/>
                <w:b/>
                <w:color w:val="2F2F2F"/>
                <w:spacing w:val="0"/>
                <w:position w:val="0"/>
                <w:sz w:val="22"/>
                <w:shd w:val="clear" w:fill="auto"/>
              </w:rPr>
              <w:t>Details</w:t>
            </w:r>
          </w:p>
        </w:tc>
      </w:tr>
      <w:tr w14:paraId="13D0E3E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3087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34EA0F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Company Phone Number</w:t>
            </w:r>
          </w:p>
        </w:tc>
        <w:tc>
          <w:tcPr>
            <w:tcW w:w="576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8C242F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76DE1BA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3087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4245B4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Mobile Number</w:t>
            </w:r>
          </w:p>
        </w:tc>
        <w:tc>
          <w:tcPr>
            <w:tcW w:w="576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E8B957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04375B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3087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418F2E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333333"/>
                <w:spacing w:val="0"/>
                <w:position w:val="0"/>
                <w:sz w:val="21"/>
                <w:shd w:val="clear" w:fill="auto"/>
              </w:rPr>
              <w:t>E-mail Address</w:t>
            </w:r>
          </w:p>
        </w:tc>
        <w:tc>
          <w:tcPr>
            <w:tcW w:w="5769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D4E113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 w14:paraId="6AC40A5C"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 w14:paraId="1FC15EB1">
      <w:pPr>
        <w:keepNext/>
        <w:keepLines/>
        <w:spacing w:before="200" w:after="0" w:line="276" w:lineRule="auto"/>
        <w:ind w:left="0" w:right="0" w:firstLine="0"/>
        <w:jc w:val="left"/>
        <w:rPr>
          <w:rFonts w:ascii="Calibri" w:hAnsi="Calibri" w:eastAsia="Calibri" w:cs="Calibri"/>
          <w:b/>
          <w:color w:val="4F81BD"/>
          <w:spacing w:val="0"/>
          <w:position w:val="0"/>
          <w:sz w:val="26"/>
          <w:shd w:val="clear" w:fill="auto"/>
        </w:rPr>
      </w:pPr>
      <w:r>
        <w:rPr>
          <w:rFonts w:ascii="Calibri" w:hAnsi="Calibri" w:eastAsia="Calibri" w:cs="Calibri"/>
          <w:b/>
          <w:color w:val="2F2F2F"/>
          <w:spacing w:val="0"/>
          <w:position w:val="0"/>
          <w:sz w:val="26"/>
          <w:shd w:val="clear" w:fill="auto"/>
        </w:rPr>
        <w:t>C) Nominee Synopsis (max 300 words)</w:t>
      </w:r>
    </w:p>
    <w:tbl>
      <w:tblPr>
        <w:tblStyle w:val="3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22"/>
      </w:tblGrid>
      <w:tr w14:paraId="78E2D9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8640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auto" w:fill="F7F2EA"/>
            <w:tcMar>
              <w:left w:w="108" w:type="dxa"/>
              <w:right w:w="108" w:type="dxa"/>
            </w:tcMar>
            <w:vAlign w:val="top"/>
          </w:tcPr>
          <w:p w14:paraId="02B128D4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Please provide a concise overview of the nominee, including key facts, measurable impact/results, and a clear rationale for why this entry deserves to win.</w:t>
            </w:r>
          </w:p>
        </w:tc>
      </w:tr>
      <w:tr w14:paraId="542C9D3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8640" w:type="dxa"/>
            <w:tcBorders>
              <w:top w:val="single" w:color="B7B1A7" w:sz="8" w:space="0"/>
              <w:left w:val="single" w:color="B7B1A7" w:sz="8" w:space="0"/>
              <w:bottom w:val="single" w:color="B7B1A7" w:sz="8" w:space="0"/>
              <w:right w:val="single" w:color="B7B1A7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49498562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br w:type="textWrapping"/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br w:type="textWrapping"/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br w:type="textWrapping"/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br w:type="textWrapping"/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br w:type="textWrapping"/>
            </w:r>
          </w:p>
        </w:tc>
      </w:tr>
    </w:tbl>
    <w:p w14:paraId="241B67E0"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 w14:paraId="7CDB0601">
      <w:pPr>
        <w:keepNext/>
        <w:keepLines/>
        <w:spacing w:before="480" w:after="0" w:line="276" w:lineRule="auto"/>
        <w:ind w:left="0" w:right="0" w:firstLine="0"/>
        <w:jc w:val="left"/>
        <w:rPr>
          <w:rFonts w:ascii="Calibri" w:hAnsi="Calibri" w:eastAsia="Calibri" w:cs="Calibri"/>
          <w:b/>
          <w:color w:val="365F91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b/>
          <w:color w:val="2F2F2F"/>
          <w:spacing w:val="0"/>
          <w:position w:val="0"/>
          <w:sz w:val="28"/>
          <w:shd w:val="clear" w:fill="auto"/>
        </w:rPr>
        <w:t>Submission Notes</w:t>
      </w:r>
    </w:p>
    <w:p w14:paraId="7BFDAAFF">
      <w:pPr>
        <w:spacing w:before="0" w:after="4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• Submit this nomination form with all the details in the boxes (this is a compulsion) and mark all categories you wish to nominate.</w:t>
      </w:r>
    </w:p>
    <w:p w14:paraId="32907A43">
      <w:pPr>
        <w:spacing w:before="0" w:after="4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• Attach a supporting </w:t>
      </w:r>
      <w:r>
        <w:rPr>
          <w:rFonts w:ascii="Calibri" w:hAnsi="Calibri" w:eastAsia="Calibri" w:cs="Calibri"/>
          <w:b/>
          <w:color w:val="auto"/>
          <w:spacing w:val="0"/>
          <w:position w:val="0"/>
          <w:sz w:val="22"/>
          <w:shd w:val="clear" w:fill="auto"/>
        </w:rPr>
        <w:t>PDF (maximum 10MB)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 with relevant information such as images, renders, vision, milestones, measurable outcomes, and supporting evidence.</w:t>
      </w:r>
    </w:p>
    <w:p w14:paraId="5379B731">
      <w:pPr>
        <w:spacing w:before="0" w:after="4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• Provide separate </w:t>
      </w:r>
      <w:r>
        <w:rPr>
          <w:rFonts w:ascii="Calibri" w:hAnsi="Calibri" w:eastAsia="Calibri" w:cs="Calibri"/>
          <w:b/>
          <w:color w:val="auto"/>
          <w:spacing w:val="0"/>
          <w:position w:val="0"/>
          <w:sz w:val="22"/>
          <w:shd w:val="clear" w:fill="auto"/>
        </w:rPr>
        <w:t>PDFs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 for separate entries/categories.</w:t>
      </w:r>
    </w:p>
    <w:p w14:paraId="51F21C5E">
      <w:pPr>
        <w:spacing w:before="0" w:after="4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• A single company may nominate in up to </w:t>
      </w:r>
      <w:r>
        <w:rPr>
          <w:rFonts w:ascii="Calibri" w:hAnsi="Calibri" w:eastAsia="Calibri" w:cs="Calibri"/>
          <w:b/>
          <w:color w:val="auto"/>
          <w:spacing w:val="0"/>
          <w:position w:val="0"/>
          <w:sz w:val="22"/>
          <w:shd w:val="clear" w:fill="auto"/>
        </w:rPr>
        <w:t>7 categories only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.</w:t>
      </w:r>
    </w:p>
    <w:p w14:paraId="1C748AF6">
      <w:pPr>
        <w:spacing w:before="0" w:after="4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• The submission document must be signed, scanned, and emailed to </w:t>
      </w:r>
      <w:r>
        <w:rPr>
          <w:rFonts w:ascii="Calibri" w:hAnsi="Calibri" w:eastAsia="Calibri" w:cs="Calibri"/>
          <w:b/>
          <w:color w:val="auto"/>
          <w:spacing w:val="0"/>
          <w:position w:val="0"/>
          <w:sz w:val="22"/>
          <w:u w:val="single"/>
          <w:shd w:val="clear" w:fill="auto"/>
        </w:rPr>
        <w:t>vibha@bncpublishing.net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.</w:t>
      </w:r>
    </w:p>
    <w:p w14:paraId="425C0671">
      <w:pPr>
        <w:spacing w:before="0" w:after="4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• By submitting, you confirm all information provided is true and accurate.</w:t>
      </w:r>
    </w:p>
    <w:p w14:paraId="3B59957F">
      <w:pPr>
        <w:spacing w:before="0" w:after="4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• </w:t>
      </w:r>
      <w:r>
        <w:rPr>
          <w:rFonts w:ascii="Calibri" w:hAnsi="Calibri" w:eastAsia="Calibri" w:cs="Calibri"/>
          <w:b/>
          <w:i/>
          <w:color w:val="auto"/>
          <w:spacing w:val="0"/>
          <w:position w:val="0"/>
          <w:sz w:val="22"/>
          <w:shd w:val="clear" w:fill="FFFF00"/>
        </w:rPr>
        <w:t>Please submit only if you can attend the ceremony if shortlisted, as absence creates confusion and limits opportunities for other nominees.</w:t>
      </w:r>
    </w:p>
    <w:p w14:paraId="7943CE3F"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 w14:paraId="5785433C">
      <w:pPr>
        <w:spacing w:before="0" w:after="200" w:line="276" w:lineRule="auto"/>
        <w:ind w:left="0" w:right="0" w:firstLine="0"/>
        <w:jc w:val="left"/>
        <w:rPr>
          <w:rFonts w:ascii="Calibri" w:hAnsi="Calibri" w:eastAsia="Calibri" w:cs="Calibri"/>
          <w:b/>
          <w:color w:val="auto"/>
          <w:spacing w:val="0"/>
          <w:position w:val="0"/>
          <w:sz w:val="22"/>
          <w:u w:val="single"/>
          <w:shd w:val="clear" w:fill="auto"/>
        </w:rPr>
      </w:pPr>
      <w:r>
        <w:rPr>
          <w:rFonts w:ascii="Calibri" w:hAnsi="Calibri" w:eastAsia="Calibri" w:cs="Calibri"/>
          <w:b/>
          <w:color w:val="444444"/>
          <w:spacing w:val="0"/>
          <w:position w:val="0"/>
          <w:sz w:val="21"/>
          <w:u w:val="single"/>
          <w:shd w:val="clear" w:fill="auto"/>
        </w:rPr>
        <w:t>For queries, contact: vibha@bncpublishing.net</w:t>
      </w: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641CE"/>
    <w:rsid w:val="4A2D38CB"/>
    <w:rsid w:val="4B3D735C"/>
    <w:rsid w:val="76465F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397</Words>
  <Characters>2492</Characters>
  <TotalTime>3</TotalTime>
  <ScaleCrop>false</ScaleCrop>
  <LinksUpToDate>false</LinksUpToDate>
  <CharactersWithSpaces>2813</CharactersWithSpaces>
  <Application>WPS Office_12.1.0.26880_F1E327BC-269C-435d-A152-05C5408002CA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2026-06-25T07:47:00Z</dcterms:created>
  <dc:creator>LAPTOOL TECHNOLOGY</dc:creator>
  <cp:lastModifiedBy>Owais 28</cp:lastModifiedBy>
  <dcterms:modified xsi:type="dcterms:W3CDTF">2026-06-26T10:55:04Z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eyJoZGlkIjoiMWMxNmM3NThiNjk4YWU5NjlkMDk5NGJmZWQ2OTg0ZWQiLCJ1c2VySWQiOiIxOTQxODg3MjQyOTI2In0=</vt:lpwstr>
  </property>
  <property fmtid="{D5CDD505-2E9C-101B-9397-08002B2CF9AE}" pid="3" name="KSOProductBuildVer">
    <vt:lpwstr>1033-12.1.0.26880</vt:lpwstr>
  </property>
  <property fmtid="{D5CDD505-2E9C-101B-9397-08002B2CF9AE}" pid="4" name="ICV">
    <vt:lpwstr>83CF683E17ED463BA3776DCCE9AFED69_13</vt:lpwstr>
  </property>
</Properties>
</file>